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50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kern w:val="2"/>
          <w:sz w:val="36"/>
          <w:szCs w:val="36"/>
        </w:rPr>
        <w:t>党员干部个别访谈情况登记表</w:t>
      </w:r>
    </w:p>
    <w:bookmarkEnd w:id="0"/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eastAsia="仿宋_GB2312" w:cs="仿宋_GB2312"/>
          <w:sz w:val="32"/>
          <w:szCs w:val="32"/>
        </w:rPr>
        <w:t>填表时间：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tbl>
      <w:tblPr>
        <w:tblStyle w:val="3"/>
        <w:tblW w:w="88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07"/>
        <w:gridCol w:w="1701"/>
        <w:gridCol w:w="3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支部名称</w:t>
            </w:r>
          </w:p>
        </w:tc>
        <w:tc>
          <w:tcPr>
            <w:tcW w:w="7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访谈时间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访谈对象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问题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和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情况</w:t>
            </w:r>
          </w:p>
          <w:p>
            <w:pPr>
              <w:keepNext/>
              <w:keepLines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（具体应包括访谈的内容、访谈对象、反映的主要问题等）</w:t>
            </w: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lbertus Mediu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87CCF"/>
    <w:rsid w:val="01487CCF"/>
    <w:rsid w:val="09E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2017-09-27T02:46:00Z</dcterms:created>
  <dc:creator>Administrator</dc:creator>
  <cp:lastModifiedBy>Administrator</cp:lastModifiedBy>
  <dcterms:modified xsi:type="dcterms:W3CDTF">2017-09-27T02:47:34Z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